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7F35E" w14:textId="58394CF7" w:rsidR="00A83D4E" w:rsidRPr="00BC1E26" w:rsidRDefault="00F844A4" w:rsidP="00A83D4E">
      <w:pPr>
        <w:rPr>
          <w:b/>
        </w:rPr>
      </w:pPr>
      <w:r>
        <w:rPr>
          <w:b/>
        </w:rPr>
        <w:t>R</w:t>
      </w:r>
      <w:r w:rsidR="002759D6">
        <w:rPr>
          <w:b/>
        </w:rPr>
        <w:t>e</w:t>
      </w:r>
      <w:r w:rsidR="00A83D4E" w:rsidRPr="00BC1E26">
        <w:rPr>
          <w:b/>
        </w:rPr>
        <w:t xml:space="preserve">ferat af bestyrelsesmøde for Frederiksberg Gymnasium torsdag den </w:t>
      </w:r>
      <w:r w:rsidR="0073365D" w:rsidRPr="00BC1E26">
        <w:rPr>
          <w:b/>
        </w:rPr>
        <w:t>19</w:t>
      </w:r>
      <w:r w:rsidR="00A83D4E" w:rsidRPr="00BC1E26">
        <w:rPr>
          <w:b/>
        </w:rPr>
        <w:t>.</w:t>
      </w:r>
      <w:r w:rsidR="0073365D" w:rsidRPr="00BC1E26">
        <w:rPr>
          <w:b/>
        </w:rPr>
        <w:t xml:space="preserve"> </w:t>
      </w:r>
      <w:proofErr w:type="gramStart"/>
      <w:r w:rsidR="0073365D" w:rsidRPr="00BC1E26">
        <w:rPr>
          <w:b/>
        </w:rPr>
        <w:t>September</w:t>
      </w:r>
      <w:proofErr w:type="gramEnd"/>
      <w:r w:rsidR="0073365D" w:rsidRPr="00BC1E26">
        <w:rPr>
          <w:b/>
        </w:rPr>
        <w:t xml:space="preserve"> </w:t>
      </w:r>
      <w:r w:rsidR="00A83D4E" w:rsidRPr="00BC1E26">
        <w:rPr>
          <w:b/>
        </w:rPr>
        <w:t>2017 kl. 16.30</w:t>
      </w:r>
    </w:p>
    <w:p w14:paraId="69404ED0" w14:textId="77777777" w:rsidR="00A83D4E" w:rsidRPr="00BC1E26" w:rsidRDefault="00A83D4E" w:rsidP="00A83D4E"/>
    <w:p w14:paraId="631C7074" w14:textId="6797FD2D" w:rsidR="00A83D4E" w:rsidRPr="00BC1E26" w:rsidRDefault="00A83D4E" w:rsidP="00A83D4E">
      <w:r w:rsidRPr="00BC1E26">
        <w:t xml:space="preserve">Til stede: Lars Pallesen (Formand), </w:t>
      </w:r>
      <w:r w:rsidR="00DE6830">
        <w:t xml:space="preserve">Joachim </w:t>
      </w:r>
      <w:proofErr w:type="spellStart"/>
      <w:r w:rsidR="00DE6830">
        <w:t>Orht</w:t>
      </w:r>
      <w:proofErr w:type="spellEnd"/>
      <w:r w:rsidR="00DE6830">
        <w:t xml:space="preserve"> Fehler</w:t>
      </w:r>
      <w:r w:rsidRPr="00BC1E26">
        <w:t xml:space="preserve"> (</w:t>
      </w:r>
      <w:r w:rsidR="00DE6830">
        <w:t>JO</w:t>
      </w:r>
      <w:r w:rsidRPr="00BC1E26">
        <w:t xml:space="preserve">), </w:t>
      </w:r>
      <w:r w:rsidR="0073365D" w:rsidRPr="00BC1E26">
        <w:t>Heidi Larsen</w:t>
      </w:r>
      <w:r w:rsidRPr="00BC1E26">
        <w:t xml:space="preserve"> (</w:t>
      </w:r>
      <w:r w:rsidR="00DE6830">
        <w:t>LA</w:t>
      </w:r>
      <w:r w:rsidRPr="00BC1E26">
        <w:t xml:space="preserve">), Christine Dal (CD), </w:t>
      </w:r>
      <w:r w:rsidR="0073365D" w:rsidRPr="00BC1E26">
        <w:t>Martin Sinding (MS)</w:t>
      </w:r>
      <w:r w:rsidRPr="00BC1E26">
        <w:t xml:space="preserve">, </w:t>
      </w:r>
      <w:r w:rsidR="0073365D" w:rsidRPr="00BC1E26">
        <w:t>Jasmin</w:t>
      </w:r>
      <w:r w:rsidRPr="00BC1E26">
        <w:t xml:space="preserve"> </w:t>
      </w:r>
      <w:r w:rsidR="00DE6830">
        <w:t>Gade</w:t>
      </w:r>
      <w:r w:rsidRPr="00BC1E26">
        <w:t>(</w:t>
      </w:r>
      <w:r w:rsidR="0073365D" w:rsidRPr="00BC1E26">
        <w:t>J</w:t>
      </w:r>
      <w:r w:rsidR="00DE6830">
        <w:t>G</w:t>
      </w:r>
      <w:r w:rsidRPr="00BC1E26">
        <w:t>) og Niels Christophersen (NC)</w:t>
      </w:r>
      <w:r w:rsidR="0073365D" w:rsidRPr="00BC1E26">
        <w:t>, Rune Grue (RG)</w:t>
      </w:r>
      <w:r w:rsidRPr="00BC1E26">
        <w:t xml:space="preserve"> samt Maja Bødtcher-Hansen (Rektor)</w:t>
      </w:r>
    </w:p>
    <w:p w14:paraId="55130BC0" w14:textId="77777777" w:rsidR="00A83D4E" w:rsidRPr="00BC1E26" w:rsidRDefault="00A83D4E" w:rsidP="00A83D4E"/>
    <w:p w14:paraId="56B69705" w14:textId="019E591F" w:rsidR="00A83D4E" w:rsidRPr="00BC1E26" w:rsidRDefault="00A83D4E" w:rsidP="00A83D4E">
      <w:r w:rsidRPr="00BC1E26">
        <w:t xml:space="preserve">Afbud: </w:t>
      </w:r>
      <w:r w:rsidR="001112A2">
        <w:t>Ingen</w:t>
      </w:r>
    </w:p>
    <w:p w14:paraId="35CC8597" w14:textId="77777777" w:rsidR="00A83D4E" w:rsidRPr="00BC1E26" w:rsidRDefault="00A83D4E" w:rsidP="00A83D4E">
      <w:r w:rsidRPr="00BC1E26">
        <w:t>Referent: Emil Kousgaard (EM)</w:t>
      </w:r>
    </w:p>
    <w:p w14:paraId="022DC57B" w14:textId="77777777" w:rsidR="00A83D4E" w:rsidRPr="00BC1E26" w:rsidRDefault="00A83D4E" w:rsidP="00A83D4E"/>
    <w:p w14:paraId="30FDA812" w14:textId="77777777" w:rsidR="00A83D4E" w:rsidRPr="00BC1E26" w:rsidRDefault="00A83D4E" w:rsidP="00A83D4E"/>
    <w:p w14:paraId="0E2590B6" w14:textId="2B8CBCE4" w:rsidR="00A83D4E" w:rsidRPr="00BC1E26" w:rsidRDefault="005301E5" w:rsidP="00A83D4E">
      <w:pPr>
        <w:shd w:val="clear" w:color="auto" w:fill="FFFFFF"/>
        <w:rPr>
          <w:rFonts w:eastAsia="Times New Roman"/>
          <w:b/>
          <w:color w:val="000000"/>
        </w:rPr>
      </w:pPr>
      <w:r w:rsidRPr="00BC1E26">
        <w:rPr>
          <w:rFonts w:eastAsia="Times New Roman"/>
          <w:b/>
          <w:color w:val="000000"/>
        </w:rPr>
        <w:t>Dagsorden d. 19</w:t>
      </w:r>
      <w:r w:rsidR="00A83D4E" w:rsidRPr="00BC1E26">
        <w:rPr>
          <w:rFonts w:eastAsia="Times New Roman"/>
          <w:b/>
          <w:color w:val="000000"/>
        </w:rPr>
        <w:t xml:space="preserve">. </w:t>
      </w:r>
      <w:r w:rsidRPr="00BC1E26">
        <w:rPr>
          <w:rFonts w:eastAsia="Times New Roman"/>
          <w:b/>
          <w:color w:val="000000"/>
        </w:rPr>
        <w:t>september</w:t>
      </w:r>
      <w:r w:rsidR="00A83D4E" w:rsidRPr="00BC1E26">
        <w:rPr>
          <w:rFonts w:eastAsia="Times New Roman"/>
          <w:b/>
          <w:color w:val="000000"/>
        </w:rPr>
        <w:t xml:space="preserve"> kl. 16.30</w:t>
      </w:r>
    </w:p>
    <w:p w14:paraId="522D5C40" w14:textId="77777777" w:rsidR="00A83D4E" w:rsidRPr="00BC1E26" w:rsidRDefault="00A83D4E" w:rsidP="00A83D4E"/>
    <w:p w14:paraId="3138DDB1" w14:textId="77777777" w:rsidR="00A83D4E" w:rsidRPr="00BC1E26" w:rsidRDefault="00A83D4E" w:rsidP="00A83D4E"/>
    <w:p w14:paraId="694CD6E8" w14:textId="5B1F5554" w:rsidR="00BC1E26" w:rsidRPr="00BC1E26" w:rsidRDefault="00BC1E26" w:rsidP="00BC1E26">
      <w:pPr>
        <w:rPr>
          <w:rFonts w:ascii="Calibri" w:hAnsi="Calibri"/>
          <w:color w:val="000000"/>
        </w:rPr>
      </w:pPr>
    </w:p>
    <w:p w14:paraId="680E56D4" w14:textId="7A658435" w:rsidR="00BC1E26" w:rsidRPr="00DE6830" w:rsidRDefault="00BC1E26" w:rsidP="00BC1E26">
      <w:pPr>
        <w:pStyle w:val="Listeafsnit"/>
        <w:numPr>
          <w:ilvl w:val="0"/>
          <w:numId w:val="3"/>
        </w:numPr>
        <w:rPr>
          <w:rFonts w:ascii="Calibri" w:hAnsi="Calibri" w:cs="Times New Roman"/>
          <w:b/>
          <w:color w:val="000000"/>
          <w:lang w:eastAsia="da-DK"/>
        </w:rPr>
      </w:pPr>
      <w:r w:rsidRPr="00DE6830">
        <w:rPr>
          <w:rFonts w:ascii="Calibri" w:hAnsi="Calibri" w:cs="Times New Roman"/>
          <w:b/>
          <w:color w:val="000000"/>
          <w:lang w:eastAsia="da-DK"/>
        </w:rPr>
        <w:t>Formanden byder velkommen til nye medlemmer</w:t>
      </w:r>
    </w:p>
    <w:p w14:paraId="5C1967AF" w14:textId="70CD8D9E" w:rsidR="00BC1E26" w:rsidRDefault="00BC1E26" w:rsidP="00BC1E26">
      <w:pPr>
        <w:pStyle w:val="Listeafsnit"/>
        <w:rPr>
          <w:rFonts w:ascii="Calibri" w:hAnsi="Calibri" w:cs="Times New Roman"/>
          <w:color w:val="000000"/>
          <w:lang w:eastAsia="da-DK"/>
        </w:rPr>
      </w:pPr>
      <w:r>
        <w:rPr>
          <w:rFonts w:ascii="Calibri" w:hAnsi="Calibri" w:cs="Times New Roman"/>
          <w:color w:val="000000"/>
          <w:lang w:eastAsia="da-DK"/>
        </w:rPr>
        <w:t>Alle medlemmer præsenterer kort sig selv og Formanden gør kort rede for ”spillereglerne” i Frederiksberg Gymnasiums bestyrelse.</w:t>
      </w:r>
    </w:p>
    <w:p w14:paraId="6916CD85" w14:textId="77777777" w:rsidR="00BC1E26" w:rsidRPr="00BC1E26" w:rsidRDefault="00BC1E26" w:rsidP="00BC1E26">
      <w:pPr>
        <w:pStyle w:val="Listeafsnit"/>
        <w:rPr>
          <w:rFonts w:ascii="Calibri" w:hAnsi="Calibri" w:cs="Times New Roman"/>
          <w:color w:val="000000"/>
          <w:lang w:eastAsia="da-DK"/>
        </w:rPr>
      </w:pPr>
    </w:p>
    <w:p w14:paraId="0925F270" w14:textId="232C83A4" w:rsidR="00BC1E26" w:rsidRPr="00904D5B" w:rsidRDefault="00BC1E26" w:rsidP="00904D5B">
      <w:pPr>
        <w:pStyle w:val="Listeafsnit"/>
        <w:numPr>
          <w:ilvl w:val="0"/>
          <w:numId w:val="3"/>
        </w:numPr>
        <w:rPr>
          <w:rFonts w:ascii="Calibri" w:hAnsi="Calibri" w:cs="Times New Roman"/>
          <w:b/>
          <w:color w:val="000000"/>
          <w:lang w:eastAsia="da-DK"/>
        </w:rPr>
      </w:pPr>
      <w:r w:rsidRPr="00904D5B">
        <w:rPr>
          <w:rFonts w:ascii="Calibri" w:hAnsi="Calibri" w:cs="Times New Roman"/>
          <w:b/>
          <w:color w:val="000000"/>
          <w:lang w:eastAsia="da-DK"/>
        </w:rPr>
        <w:t>Godkendelse af referat fra bestyrelsesmødet 31. maj 2017 – bilag 1</w:t>
      </w:r>
    </w:p>
    <w:p w14:paraId="75791527" w14:textId="4953D01B" w:rsidR="00904D5B" w:rsidRDefault="00A83A3A" w:rsidP="00904D5B">
      <w:pPr>
        <w:pStyle w:val="Listeafsnit"/>
        <w:rPr>
          <w:rFonts w:ascii="Calibri" w:hAnsi="Calibri" w:cs="Times New Roman"/>
          <w:color w:val="000000"/>
          <w:lang w:eastAsia="da-DK"/>
        </w:rPr>
      </w:pPr>
      <w:r>
        <w:rPr>
          <w:rFonts w:ascii="Calibri" w:hAnsi="Calibri" w:cs="Times New Roman"/>
          <w:color w:val="000000"/>
          <w:lang w:eastAsia="da-DK"/>
        </w:rPr>
        <w:t>Referatet godkendes</w:t>
      </w:r>
    </w:p>
    <w:p w14:paraId="047CF872" w14:textId="77777777" w:rsidR="00A83A3A" w:rsidRPr="00904D5B" w:rsidRDefault="00A83A3A" w:rsidP="00904D5B">
      <w:pPr>
        <w:pStyle w:val="Listeafsnit"/>
        <w:rPr>
          <w:rFonts w:ascii="Calibri" w:hAnsi="Calibri" w:cs="Times New Roman"/>
          <w:color w:val="000000"/>
          <w:lang w:eastAsia="da-DK"/>
        </w:rPr>
      </w:pPr>
    </w:p>
    <w:p w14:paraId="0FD269FD" w14:textId="27551B98" w:rsidR="00BC1E26" w:rsidRPr="00B86E12" w:rsidRDefault="00BC1E26" w:rsidP="00A26576">
      <w:pPr>
        <w:pStyle w:val="Listeafsnit"/>
        <w:numPr>
          <w:ilvl w:val="0"/>
          <w:numId w:val="3"/>
        </w:numPr>
        <w:rPr>
          <w:rFonts w:ascii="Calibri" w:hAnsi="Calibri" w:cs="Times New Roman"/>
          <w:b/>
          <w:color w:val="000000"/>
          <w:lang w:eastAsia="da-DK"/>
        </w:rPr>
      </w:pPr>
      <w:r w:rsidRPr="00B86E12">
        <w:rPr>
          <w:rFonts w:ascii="Calibri" w:hAnsi="Calibri" w:cs="Times New Roman"/>
          <w:b/>
          <w:color w:val="000000"/>
          <w:lang w:eastAsia="da-DK"/>
        </w:rPr>
        <w:t>Foreløbigt regnskab 2017 (januar-august) – bilag 2</w:t>
      </w:r>
    </w:p>
    <w:p w14:paraId="075F7820" w14:textId="49695967" w:rsidR="00A26576" w:rsidRDefault="00B86E12" w:rsidP="00686D4A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Forventet Regnskab er belastet af et større frafald end forventet og dermed lavere taxametertilskud end forventet.</w:t>
      </w:r>
      <w:r w:rsidR="00965E6D">
        <w:rPr>
          <w:rFonts w:ascii="Calibri" w:hAnsi="Calibri"/>
          <w:color w:val="000000"/>
        </w:rPr>
        <w:t xml:space="preserve"> Rektor uddyber forskellige årsager til det stigende frafald</w:t>
      </w:r>
    </w:p>
    <w:p w14:paraId="52DCC680" w14:textId="03767097" w:rsidR="008942D6" w:rsidRDefault="002C5306" w:rsidP="00686D4A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Der er mange årsager til frafaldet, og skolen sætter ind med initiativer på både kort og lang sigt. </w:t>
      </w:r>
    </w:p>
    <w:p w14:paraId="6CBC1211" w14:textId="294A8B67" w:rsidR="002C5306" w:rsidRDefault="00B86E12" w:rsidP="002C5306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De manglende indtægter modsvares </w:t>
      </w:r>
      <w:r w:rsidR="00965E6D">
        <w:rPr>
          <w:rFonts w:ascii="Calibri" w:hAnsi="Calibri"/>
          <w:color w:val="000000"/>
        </w:rPr>
        <w:t xml:space="preserve">i indeværende år </w:t>
      </w:r>
      <w:r w:rsidR="002B78CF">
        <w:rPr>
          <w:rFonts w:ascii="Calibri" w:hAnsi="Calibri"/>
          <w:color w:val="000000"/>
        </w:rPr>
        <w:t>af besparelser på vedligeholdelseskontoen samt Rektors øvrige post.</w:t>
      </w:r>
      <w:r w:rsidR="002C5306">
        <w:rPr>
          <w:rFonts w:ascii="Calibri" w:hAnsi="Calibri"/>
          <w:color w:val="000000"/>
        </w:rPr>
        <w:t xml:space="preserve"> </w:t>
      </w:r>
    </w:p>
    <w:p w14:paraId="764B1E5F" w14:textId="2BD2C8EF" w:rsidR="002B78CF" w:rsidRDefault="00D40D16" w:rsidP="002C5306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Rektor bekræfter, at regnskab 2017 slutter med et lille overskud trods ovennævnte udfordringer.</w:t>
      </w:r>
    </w:p>
    <w:p w14:paraId="10ADA5BF" w14:textId="500BFBC8" w:rsidR="00D40D16" w:rsidRPr="00A26576" w:rsidRDefault="00D40D16" w:rsidP="00686D4A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Bestyrelsen t</w:t>
      </w:r>
      <w:r w:rsidR="00A75F0D">
        <w:rPr>
          <w:rFonts w:ascii="Calibri" w:hAnsi="Calibri"/>
          <w:color w:val="000000"/>
        </w:rPr>
        <w:t xml:space="preserve">ager Rektors regnskabsberetning til efterretning. </w:t>
      </w:r>
    </w:p>
    <w:p w14:paraId="1A4D6CD6" w14:textId="77777777" w:rsidR="00A26576" w:rsidRPr="00A26576" w:rsidRDefault="00A26576" w:rsidP="00686D4A">
      <w:pPr>
        <w:pStyle w:val="Listeafsnit"/>
        <w:rPr>
          <w:rFonts w:ascii="Calibri" w:hAnsi="Calibri" w:cs="Times New Roman"/>
          <w:color w:val="000000"/>
          <w:lang w:eastAsia="da-DK"/>
        </w:rPr>
      </w:pPr>
    </w:p>
    <w:p w14:paraId="1638C456" w14:textId="7C0F8E9A" w:rsidR="00BC1E26" w:rsidRDefault="00BC1E26" w:rsidP="00D40D16">
      <w:pPr>
        <w:pStyle w:val="Listeafsnit"/>
        <w:numPr>
          <w:ilvl w:val="0"/>
          <w:numId w:val="3"/>
        </w:numPr>
        <w:rPr>
          <w:rFonts w:ascii="Calibri" w:hAnsi="Calibri" w:cs="Times New Roman"/>
          <w:b/>
          <w:color w:val="000000"/>
          <w:lang w:eastAsia="da-DK"/>
        </w:rPr>
      </w:pPr>
      <w:r w:rsidRPr="00D40D16">
        <w:rPr>
          <w:rFonts w:ascii="Calibri" w:hAnsi="Calibri" w:cs="Times New Roman"/>
          <w:b/>
          <w:color w:val="000000"/>
          <w:lang w:eastAsia="da-DK"/>
        </w:rPr>
        <w:t>Opfølgning på Rektors resultatlønskontrakt – bilag 3</w:t>
      </w:r>
    </w:p>
    <w:p w14:paraId="291E115D" w14:textId="5EDD99D9" w:rsidR="00F72459" w:rsidRDefault="00F72459" w:rsidP="00F72459">
      <w:pPr>
        <w:pStyle w:val="Listeafsnit"/>
        <w:rPr>
          <w:rFonts w:ascii="Calibri" w:hAnsi="Calibri" w:cs="Times New Roman"/>
          <w:color w:val="000000"/>
          <w:lang w:eastAsia="da-DK"/>
        </w:rPr>
      </w:pPr>
      <w:r>
        <w:rPr>
          <w:rFonts w:ascii="Calibri" w:hAnsi="Calibri" w:cs="Times New Roman"/>
          <w:color w:val="000000"/>
          <w:lang w:eastAsia="da-DK"/>
        </w:rPr>
        <w:t>Formanden ridser kort op, hvad hensigten med en resultatkontrakt er.</w:t>
      </w:r>
    </w:p>
    <w:p w14:paraId="33299FA0" w14:textId="4B8CF8D9" w:rsidR="00F72459" w:rsidRDefault="00F72459" w:rsidP="00F72459">
      <w:pPr>
        <w:pStyle w:val="Listeafsnit"/>
        <w:rPr>
          <w:rFonts w:ascii="Calibri" w:hAnsi="Calibri" w:cs="Times New Roman"/>
          <w:color w:val="000000"/>
          <w:lang w:eastAsia="da-DK"/>
        </w:rPr>
      </w:pPr>
      <w:r>
        <w:rPr>
          <w:rFonts w:ascii="Calibri" w:hAnsi="Calibri" w:cs="Times New Roman"/>
          <w:color w:val="000000"/>
          <w:lang w:eastAsia="da-DK"/>
        </w:rPr>
        <w:t>Rektor gennemgår opfølgningen punkt for punkt</w:t>
      </w:r>
      <w:r w:rsidR="00544BF6">
        <w:rPr>
          <w:rFonts w:ascii="Calibri" w:hAnsi="Calibri" w:cs="Times New Roman"/>
          <w:color w:val="000000"/>
          <w:lang w:eastAsia="da-DK"/>
        </w:rPr>
        <w:t>.</w:t>
      </w:r>
    </w:p>
    <w:p w14:paraId="045052D8" w14:textId="77777777" w:rsidR="00374063" w:rsidRDefault="00374063" w:rsidP="00374063">
      <w:pPr>
        <w:rPr>
          <w:rFonts w:ascii="Calibri" w:hAnsi="Calibri"/>
          <w:color w:val="000000"/>
        </w:rPr>
      </w:pPr>
    </w:p>
    <w:p w14:paraId="23DC20A0" w14:textId="1FFB6187" w:rsidR="00374063" w:rsidRDefault="00A75F0D" w:rsidP="0037406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Bestyrelsen beslutter følgende udmøntning:</w:t>
      </w:r>
    </w:p>
    <w:p w14:paraId="5EF60A70" w14:textId="77777777" w:rsidR="00A75F0D" w:rsidRDefault="00A75F0D" w:rsidP="00374063">
      <w:pPr>
        <w:rPr>
          <w:rFonts w:ascii="Calibri" w:hAnsi="Calibri"/>
          <w:color w:val="000000"/>
        </w:rPr>
      </w:pPr>
    </w:p>
    <w:p w14:paraId="3036079C" w14:textId="23CEC4D7" w:rsidR="00374063" w:rsidRDefault="00374063" w:rsidP="0037406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Udmøntning basis ramme: 89 %</w:t>
      </w:r>
    </w:p>
    <w:p w14:paraId="4EDC5671" w14:textId="2272FBE3" w:rsidR="00374063" w:rsidRDefault="00374063" w:rsidP="0037406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Udmøntning ekstra ramme: 70 %</w:t>
      </w:r>
    </w:p>
    <w:p w14:paraId="4E62256D" w14:textId="77777777" w:rsidR="00374063" w:rsidRDefault="00374063" w:rsidP="00374063">
      <w:pPr>
        <w:rPr>
          <w:rFonts w:ascii="Calibri" w:hAnsi="Calibri"/>
          <w:color w:val="000000"/>
        </w:rPr>
      </w:pPr>
    </w:p>
    <w:p w14:paraId="26429EB7" w14:textId="09D92EAB" w:rsidR="00374063" w:rsidRDefault="00374063" w:rsidP="0037406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Dertil kommer muligheden for at</w:t>
      </w:r>
      <w:r w:rsidR="00AB25B1">
        <w:rPr>
          <w:rFonts w:ascii="Calibri" w:hAnsi="Calibri"/>
          <w:color w:val="000000"/>
        </w:rPr>
        <w:t xml:space="preserve"> tildele </w:t>
      </w:r>
      <w:r>
        <w:rPr>
          <w:rFonts w:ascii="Calibri" w:hAnsi="Calibri"/>
          <w:color w:val="000000"/>
        </w:rPr>
        <w:t>et ekstra honorar til rektor</w:t>
      </w:r>
      <w:r w:rsidR="00AB25B1">
        <w:rPr>
          <w:rFonts w:ascii="Calibri" w:hAnsi="Calibri"/>
          <w:color w:val="000000"/>
        </w:rPr>
        <w:t xml:space="preserve"> – denne mulighed delegeres </w:t>
      </w:r>
      <w:r w:rsidR="00A75F0D">
        <w:rPr>
          <w:rFonts w:ascii="Calibri" w:hAnsi="Calibri"/>
          <w:color w:val="000000"/>
        </w:rPr>
        <w:t xml:space="preserve">som tidligere </w:t>
      </w:r>
      <w:r w:rsidR="00AB25B1">
        <w:rPr>
          <w:rFonts w:ascii="Calibri" w:hAnsi="Calibri"/>
          <w:color w:val="000000"/>
        </w:rPr>
        <w:t>til Formanden.</w:t>
      </w:r>
    </w:p>
    <w:p w14:paraId="79BA9A00" w14:textId="77777777" w:rsidR="00D40D16" w:rsidRPr="00D40D16" w:rsidRDefault="00D40D16" w:rsidP="00D40D16">
      <w:pPr>
        <w:ind w:left="720"/>
        <w:rPr>
          <w:rFonts w:ascii="Calibri" w:hAnsi="Calibri"/>
          <w:b/>
          <w:color w:val="000000"/>
        </w:rPr>
      </w:pPr>
    </w:p>
    <w:p w14:paraId="0F52AABF" w14:textId="1D05C6F6" w:rsidR="00837F91" w:rsidRPr="00837F91" w:rsidRDefault="00837F91" w:rsidP="00837F91">
      <w:pPr>
        <w:pStyle w:val="Listeafsnit"/>
        <w:numPr>
          <w:ilvl w:val="0"/>
          <w:numId w:val="3"/>
        </w:numPr>
        <w:rPr>
          <w:rFonts w:eastAsia="Times New Roman"/>
          <w:lang w:eastAsia="da-DK"/>
        </w:rPr>
      </w:pPr>
      <w:r w:rsidRPr="00837F91">
        <w:rPr>
          <w:rFonts w:ascii="Calibri" w:hAnsi="Calibri"/>
          <w:b/>
          <w:color w:val="000000"/>
        </w:rPr>
        <w:t>Rektors resultatlønskontrakt 2017/18 (oplæg) – bilag 4</w:t>
      </w:r>
    </w:p>
    <w:p w14:paraId="0F01E0C6" w14:textId="77777777" w:rsidR="00374063" w:rsidRDefault="00374063" w:rsidP="00374063">
      <w:pPr>
        <w:rPr>
          <w:rFonts w:ascii="Calibri" w:hAnsi="Calibri"/>
          <w:color w:val="000000"/>
        </w:rPr>
      </w:pPr>
    </w:p>
    <w:p w14:paraId="2E0069E2" w14:textId="62312EEC" w:rsidR="00374063" w:rsidRDefault="00374063" w:rsidP="0037406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Punkterne drøftes </w:t>
      </w:r>
      <w:r w:rsidR="009E4900">
        <w:rPr>
          <w:rFonts w:ascii="Calibri" w:hAnsi="Calibri"/>
          <w:color w:val="000000"/>
        </w:rPr>
        <w:t xml:space="preserve">og nye punkter tilføjes. </w:t>
      </w:r>
      <w:r>
        <w:rPr>
          <w:rFonts w:ascii="Calibri" w:hAnsi="Calibri"/>
          <w:color w:val="000000"/>
        </w:rPr>
        <w:t xml:space="preserve">EM </w:t>
      </w:r>
      <w:r w:rsidR="00A711F8">
        <w:rPr>
          <w:rFonts w:ascii="Calibri" w:hAnsi="Calibri"/>
          <w:color w:val="000000"/>
        </w:rPr>
        <w:t xml:space="preserve">og Rektor </w:t>
      </w:r>
      <w:r w:rsidR="008E4CA8">
        <w:rPr>
          <w:rFonts w:ascii="Calibri" w:hAnsi="Calibri"/>
          <w:color w:val="000000"/>
        </w:rPr>
        <w:t xml:space="preserve">samler op på drøftelsen og </w:t>
      </w:r>
      <w:r w:rsidR="00A711F8">
        <w:rPr>
          <w:rFonts w:ascii="Calibri" w:hAnsi="Calibri"/>
          <w:color w:val="000000"/>
        </w:rPr>
        <w:t xml:space="preserve">udsender et </w:t>
      </w:r>
      <w:r w:rsidR="0071726E">
        <w:rPr>
          <w:rFonts w:ascii="Calibri" w:hAnsi="Calibri"/>
          <w:color w:val="000000"/>
        </w:rPr>
        <w:t>forslag til den kommende resultatlønskontrakt</w:t>
      </w:r>
      <w:r w:rsidR="008E4CA8">
        <w:rPr>
          <w:rFonts w:ascii="Calibri" w:hAnsi="Calibri"/>
          <w:color w:val="000000"/>
        </w:rPr>
        <w:t xml:space="preserve"> pr. mail</w:t>
      </w:r>
      <w:r w:rsidR="0071726E">
        <w:rPr>
          <w:rFonts w:ascii="Calibri" w:hAnsi="Calibri"/>
          <w:color w:val="000000"/>
        </w:rPr>
        <w:t>. Herefter har bestyrelsesmedlemmerne 48 time</w:t>
      </w:r>
      <w:r w:rsidR="009E4900">
        <w:rPr>
          <w:rFonts w:ascii="Calibri" w:hAnsi="Calibri"/>
          <w:color w:val="000000"/>
        </w:rPr>
        <w:t>r til at komme med bemærkninger inden den endelige resultatlønskontrakt underskrives.</w:t>
      </w:r>
    </w:p>
    <w:p w14:paraId="1FAB9F44" w14:textId="77777777" w:rsidR="0071726E" w:rsidRPr="00374063" w:rsidRDefault="0071726E" w:rsidP="00374063">
      <w:pPr>
        <w:rPr>
          <w:rFonts w:ascii="Calibri" w:hAnsi="Calibri"/>
          <w:color w:val="000000"/>
        </w:rPr>
      </w:pPr>
    </w:p>
    <w:p w14:paraId="59EC04C3" w14:textId="011279B2" w:rsidR="00BC1E26" w:rsidRPr="005D4A74" w:rsidRDefault="00BC1E26" w:rsidP="00BC1E26">
      <w:pPr>
        <w:ind w:left="720" w:hanging="360"/>
        <w:rPr>
          <w:rFonts w:ascii="Calibri" w:hAnsi="Calibri"/>
          <w:b/>
          <w:color w:val="000000"/>
        </w:rPr>
      </w:pPr>
      <w:r w:rsidRPr="00BC1E26">
        <w:rPr>
          <w:rFonts w:ascii="Calibri" w:hAnsi="Calibri"/>
          <w:b/>
          <w:color w:val="000000"/>
        </w:rPr>
        <w:t>6.</w:t>
      </w:r>
      <w:r w:rsidRPr="00BC1E26">
        <w:rPr>
          <w:b/>
          <w:color w:val="000000"/>
        </w:rPr>
        <w:t>   </w:t>
      </w:r>
      <w:r w:rsidRPr="00BC1E26">
        <w:rPr>
          <w:rFonts w:ascii="Calibri" w:hAnsi="Calibri"/>
          <w:b/>
          <w:color w:val="000000"/>
        </w:rPr>
        <w:t xml:space="preserve">Orientering om valg af revisor – </w:t>
      </w:r>
      <w:proofErr w:type="spellStart"/>
      <w:r w:rsidRPr="00BC1E26">
        <w:rPr>
          <w:rFonts w:ascii="Calibri" w:hAnsi="Calibri"/>
          <w:b/>
          <w:color w:val="000000"/>
        </w:rPr>
        <w:t>hand-out</w:t>
      </w:r>
      <w:proofErr w:type="spellEnd"/>
      <w:r w:rsidRPr="00BC1E26">
        <w:rPr>
          <w:rFonts w:ascii="Calibri" w:hAnsi="Calibri"/>
          <w:b/>
          <w:color w:val="000000"/>
        </w:rPr>
        <w:t xml:space="preserve"> på mødet</w:t>
      </w:r>
    </w:p>
    <w:p w14:paraId="7705267B" w14:textId="50733C7C" w:rsidR="005D4A74" w:rsidRDefault="00022A0B" w:rsidP="00BC1E26">
      <w:pPr>
        <w:ind w:left="72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Rektor redegør kort for processen om valg af Revisor</w:t>
      </w:r>
      <w:r w:rsidR="002C5306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og bestyrelsen beslutter </w:t>
      </w:r>
      <w:r w:rsidR="002C5306">
        <w:rPr>
          <w:rFonts w:ascii="Calibri" w:hAnsi="Calibri"/>
          <w:color w:val="000000"/>
        </w:rPr>
        <w:t>r</w:t>
      </w:r>
      <w:r w:rsidR="00AF7FFA">
        <w:rPr>
          <w:rFonts w:ascii="Calibri" w:hAnsi="Calibri"/>
          <w:color w:val="000000"/>
        </w:rPr>
        <w:t>ektors indstilling.</w:t>
      </w:r>
      <w:r w:rsidR="005D4A74">
        <w:rPr>
          <w:rFonts w:ascii="Calibri" w:hAnsi="Calibri"/>
          <w:color w:val="000000"/>
        </w:rPr>
        <w:tab/>
      </w:r>
    </w:p>
    <w:p w14:paraId="14EFBC5A" w14:textId="77777777" w:rsidR="00022A0B" w:rsidRDefault="00022A0B" w:rsidP="00BC1E26">
      <w:pPr>
        <w:ind w:left="720" w:hanging="360"/>
        <w:rPr>
          <w:rFonts w:ascii="Calibri" w:hAnsi="Calibri"/>
          <w:color w:val="000000"/>
        </w:rPr>
      </w:pPr>
    </w:p>
    <w:p w14:paraId="67A42851" w14:textId="77777777" w:rsidR="0071726E" w:rsidRPr="00BC1E26" w:rsidRDefault="0071726E" w:rsidP="00BC1E26">
      <w:pPr>
        <w:ind w:left="720" w:hanging="360"/>
        <w:rPr>
          <w:rFonts w:ascii="Calibri" w:hAnsi="Calibri"/>
          <w:color w:val="000000"/>
        </w:rPr>
      </w:pPr>
    </w:p>
    <w:p w14:paraId="4E7F84CE" w14:textId="05C407C2" w:rsidR="00BC1E26" w:rsidRPr="00C75278" w:rsidRDefault="00BC1E26" w:rsidP="00C75278">
      <w:pPr>
        <w:pStyle w:val="Listeafsnit"/>
        <w:numPr>
          <w:ilvl w:val="0"/>
          <w:numId w:val="8"/>
        </w:numPr>
        <w:rPr>
          <w:rFonts w:ascii="Calibri" w:hAnsi="Calibri" w:cs="Times New Roman"/>
          <w:b/>
          <w:color w:val="000000"/>
          <w:lang w:eastAsia="da-DK"/>
        </w:rPr>
      </w:pPr>
      <w:r w:rsidRPr="00C75278">
        <w:rPr>
          <w:rFonts w:ascii="Calibri" w:hAnsi="Calibri" w:cs="Times New Roman"/>
          <w:b/>
          <w:color w:val="000000"/>
          <w:lang w:eastAsia="da-DK"/>
        </w:rPr>
        <w:t>Rektorrapport – bilag 5</w:t>
      </w:r>
    </w:p>
    <w:p w14:paraId="4E0D24F3" w14:textId="26AA8E82" w:rsidR="005E6F69" w:rsidRDefault="00B72F35" w:rsidP="005E6F6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</w:t>
      </w:r>
      <w:r w:rsidR="00544BF6">
        <w:rPr>
          <w:rFonts w:ascii="Calibri" w:hAnsi="Calibri"/>
          <w:color w:val="000000"/>
        </w:rPr>
        <w:t>ektor gennemgår rektorrapporten, som bestyrelsen tager til efterretning</w:t>
      </w:r>
      <w:bookmarkStart w:id="0" w:name="_GoBack"/>
      <w:bookmarkEnd w:id="0"/>
    </w:p>
    <w:p w14:paraId="3DE34607" w14:textId="77777777" w:rsidR="00B72F35" w:rsidRDefault="00B72F35" w:rsidP="005E6F69">
      <w:pPr>
        <w:rPr>
          <w:rFonts w:ascii="Calibri" w:hAnsi="Calibri"/>
          <w:color w:val="000000"/>
        </w:rPr>
      </w:pPr>
    </w:p>
    <w:p w14:paraId="38A5F116" w14:textId="77777777" w:rsidR="0071726E" w:rsidRPr="005E6F69" w:rsidRDefault="0071726E" w:rsidP="005E6F69">
      <w:pPr>
        <w:rPr>
          <w:rFonts w:ascii="Calibri" w:hAnsi="Calibri"/>
          <w:color w:val="000000"/>
        </w:rPr>
      </w:pPr>
    </w:p>
    <w:p w14:paraId="0D16B61F" w14:textId="0E4C781E" w:rsidR="00BC1E26" w:rsidRPr="00B72F35" w:rsidRDefault="00BC1E26" w:rsidP="00C75278">
      <w:pPr>
        <w:pStyle w:val="Listeafsnit"/>
        <w:numPr>
          <w:ilvl w:val="0"/>
          <w:numId w:val="8"/>
        </w:numPr>
        <w:rPr>
          <w:rFonts w:ascii="Calibri" w:hAnsi="Calibri" w:cs="Times New Roman"/>
          <w:b/>
          <w:color w:val="000000"/>
          <w:lang w:eastAsia="da-DK"/>
        </w:rPr>
      </w:pPr>
      <w:proofErr w:type="spellStart"/>
      <w:r w:rsidRPr="00B72F35">
        <w:rPr>
          <w:rFonts w:ascii="Calibri" w:hAnsi="Calibri" w:cs="Times New Roman"/>
          <w:b/>
          <w:color w:val="000000"/>
          <w:lang w:eastAsia="da-DK"/>
        </w:rPr>
        <w:t>Benchmark</w:t>
      </w:r>
      <w:proofErr w:type="spellEnd"/>
      <w:r w:rsidRPr="00B72F35">
        <w:rPr>
          <w:rFonts w:ascii="Calibri" w:hAnsi="Calibri" w:cs="Times New Roman"/>
          <w:b/>
          <w:color w:val="000000"/>
          <w:lang w:eastAsia="da-DK"/>
        </w:rPr>
        <w:t>-rapport fra PWC – bilag 6</w:t>
      </w:r>
    </w:p>
    <w:p w14:paraId="1B2FA7FE" w14:textId="46AB133B" w:rsidR="00B72F35" w:rsidRDefault="00C75278" w:rsidP="00B72F3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Rektor kommenterer </w:t>
      </w:r>
      <w:r w:rsidR="00F531C5">
        <w:rPr>
          <w:rFonts w:ascii="Calibri" w:hAnsi="Calibri"/>
          <w:color w:val="000000"/>
        </w:rPr>
        <w:t xml:space="preserve">på de væsentligste </w:t>
      </w:r>
      <w:r w:rsidR="002C5306">
        <w:rPr>
          <w:rFonts w:ascii="Calibri" w:hAnsi="Calibri"/>
          <w:color w:val="000000"/>
        </w:rPr>
        <w:t>afvigelser i</w:t>
      </w:r>
      <w:r w:rsidR="00F531C5">
        <w:rPr>
          <w:rFonts w:ascii="Calibri" w:hAnsi="Calibri"/>
          <w:color w:val="000000"/>
        </w:rPr>
        <w:t xml:space="preserve"> rapporten.</w:t>
      </w:r>
    </w:p>
    <w:p w14:paraId="03C4B516" w14:textId="77777777" w:rsidR="00F531C5" w:rsidRDefault="00F531C5" w:rsidP="00B72F35">
      <w:pPr>
        <w:rPr>
          <w:rFonts w:ascii="Calibri" w:hAnsi="Calibri"/>
          <w:color w:val="000000"/>
        </w:rPr>
      </w:pPr>
    </w:p>
    <w:p w14:paraId="3600020B" w14:textId="77777777" w:rsidR="00B72F35" w:rsidRPr="00B72F35" w:rsidRDefault="00B72F35" w:rsidP="00B72F35">
      <w:pPr>
        <w:rPr>
          <w:rFonts w:ascii="Calibri" w:hAnsi="Calibri"/>
          <w:color w:val="000000"/>
        </w:rPr>
      </w:pPr>
    </w:p>
    <w:p w14:paraId="3B556A3A" w14:textId="62661243" w:rsidR="00BC1E26" w:rsidRPr="009239B4" w:rsidRDefault="00BC1E26" w:rsidP="001D424A">
      <w:pPr>
        <w:pStyle w:val="Listeafsnit"/>
        <w:numPr>
          <w:ilvl w:val="0"/>
          <w:numId w:val="8"/>
        </w:numPr>
        <w:rPr>
          <w:rFonts w:ascii="Calibri" w:hAnsi="Calibri" w:cs="Times New Roman"/>
          <w:b/>
          <w:color w:val="000000"/>
          <w:lang w:eastAsia="da-DK"/>
        </w:rPr>
      </w:pPr>
      <w:r w:rsidRPr="009239B4">
        <w:rPr>
          <w:rFonts w:ascii="Calibri" w:hAnsi="Calibri" w:cs="Times New Roman"/>
          <w:b/>
          <w:color w:val="000000"/>
          <w:lang w:eastAsia="da-DK"/>
        </w:rPr>
        <w:t>Meddelelser</w:t>
      </w:r>
    </w:p>
    <w:p w14:paraId="64386420" w14:textId="46681ED4" w:rsidR="001D424A" w:rsidRDefault="009E4900" w:rsidP="001D424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EU’s persondatalov er på trapperne </w:t>
      </w:r>
    </w:p>
    <w:p w14:paraId="51B9225D" w14:textId="22AB2C80" w:rsidR="009E4900" w:rsidRDefault="009E4900" w:rsidP="001D424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Skolen skal dokumentere, at udgiften til efteruddannelse er steget.</w:t>
      </w:r>
    </w:p>
    <w:p w14:paraId="23738B13" w14:textId="77777777" w:rsidR="009E4900" w:rsidRPr="001D424A" w:rsidRDefault="009E4900" w:rsidP="001D424A">
      <w:pPr>
        <w:rPr>
          <w:rFonts w:ascii="Calibri" w:hAnsi="Calibri"/>
          <w:color w:val="000000"/>
        </w:rPr>
      </w:pPr>
    </w:p>
    <w:p w14:paraId="56D8F7EE" w14:textId="058BCF68" w:rsidR="00BC1E26" w:rsidRPr="00BC1E26" w:rsidRDefault="00BC1E26" w:rsidP="00BC1E26">
      <w:pPr>
        <w:ind w:left="720" w:hanging="360"/>
        <w:rPr>
          <w:rFonts w:ascii="Calibri" w:hAnsi="Calibri"/>
          <w:b/>
          <w:color w:val="000000"/>
        </w:rPr>
      </w:pPr>
      <w:r w:rsidRPr="00BC1E26">
        <w:rPr>
          <w:rFonts w:ascii="Calibri" w:hAnsi="Calibri"/>
          <w:b/>
          <w:color w:val="000000"/>
        </w:rPr>
        <w:t>10.</w:t>
      </w:r>
      <w:r w:rsidRPr="00BC1E26">
        <w:rPr>
          <w:b/>
          <w:color w:val="000000"/>
        </w:rPr>
        <w:t> </w:t>
      </w:r>
      <w:r w:rsidRPr="00BC1E26">
        <w:rPr>
          <w:rFonts w:ascii="Calibri" w:hAnsi="Calibri"/>
          <w:b/>
          <w:color w:val="000000"/>
        </w:rPr>
        <w:t>Evt.</w:t>
      </w:r>
    </w:p>
    <w:p w14:paraId="5CAC3C87" w14:textId="77777777" w:rsidR="00BC1E26" w:rsidRPr="00BC1E26" w:rsidRDefault="00BC1E26" w:rsidP="00A83D4E">
      <w:pPr>
        <w:shd w:val="clear" w:color="auto" w:fill="FFFFFF"/>
        <w:rPr>
          <w:rFonts w:eastAsia="Times New Roman"/>
          <w:color w:val="1F497D"/>
        </w:rPr>
      </w:pPr>
    </w:p>
    <w:p w14:paraId="57D5EEF7" w14:textId="77777777" w:rsidR="009D56E0" w:rsidRDefault="00A83D4E" w:rsidP="009D56E0">
      <w:pPr>
        <w:shd w:val="clear" w:color="auto" w:fill="FFFFFF"/>
        <w:rPr>
          <w:rFonts w:eastAsia="Times New Roman"/>
          <w:b/>
          <w:color w:val="000000"/>
        </w:rPr>
      </w:pPr>
      <w:r w:rsidRPr="00BC1E26">
        <w:rPr>
          <w:rFonts w:eastAsia="Times New Roman"/>
          <w:b/>
          <w:color w:val="000000"/>
        </w:rPr>
        <w:t>Kommende mødedatoer for 2017:</w:t>
      </w:r>
    </w:p>
    <w:p w14:paraId="1BA73292" w14:textId="453D646E" w:rsidR="00A83D4E" w:rsidRPr="009D56E0" w:rsidRDefault="00A83D4E" w:rsidP="009D56E0">
      <w:pPr>
        <w:shd w:val="clear" w:color="auto" w:fill="FFFFFF"/>
        <w:rPr>
          <w:rFonts w:eastAsia="Times New Roman"/>
          <w:b/>
          <w:color w:val="000000"/>
        </w:rPr>
      </w:pPr>
      <w:r w:rsidRPr="009D56E0">
        <w:rPr>
          <w:rFonts w:eastAsia="Times New Roman"/>
          <w:color w:val="000000"/>
        </w:rPr>
        <w:t>Tirsdag d. 5. december kl. 16.30-19.00</w:t>
      </w:r>
    </w:p>
    <w:p w14:paraId="784BD644" w14:textId="77777777" w:rsidR="00A83D4E" w:rsidRPr="00BC1E26" w:rsidRDefault="00A83D4E" w:rsidP="00A83D4E">
      <w:pPr>
        <w:pStyle w:val="Listeafsnit"/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65C30E79" w14:textId="647AE7FF" w:rsidR="00A83D4E" w:rsidRPr="00BC1E26" w:rsidRDefault="00A83D4E" w:rsidP="00A83D4E">
      <w:pPr>
        <w:pStyle w:val="NormalWeb"/>
        <w:rPr>
          <w:rFonts w:ascii="Times" w:hAnsi="Times"/>
          <w:color w:val="000000"/>
        </w:rPr>
      </w:pPr>
      <w:r w:rsidRPr="00BC1E26">
        <w:rPr>
          <w:rFonts w:ascii="Times" w:hAnsi="Times"/>
          <w:color w:val="000000"/>
        </w:rPr>
        <w:t xml:space="preserve">Frederiksberg d. </w:t>
      </w:r>
      <w:r w:rsidR="00031ACC">
        <w:rPr>
          <w:rFonts w:ascii="Times" w:hAnsi="Times"/>
          <w:color w:val="000000"/>
        </w:rPr>
        <w:t>5</w:t>
      </w:r>
      <w:r w:rsidRPr="00BC1E26">
        <w:rPr>
          <w:rFonts w:ascii="Times" w:hAnsi="Times"/>
          <w:color w:val="000000"/>
        </w:rPr>
        <w:t>.</w:t>
      </w:r>
      <w:r w:rsidR="00031ACC">
        <w:rPr>
          <w:rFonts w:ascii="Times" w:hAnsi="Times"/>
          <w:color w:val="000000"/>
        </w:rPr>
        <w:t xml:space="preserve"> december</w:t>
      </w:r>
      <w:r w:rsidRPr="00BC1E26">
        <w:rPr>
          <w:rFonts w:ascii="Times" w:hAnsi="Times"/>
          <w:color w:val="000000"/>
        </w:rPr>
        <w:t xml:space="preserve"> 2017</w:t>
      </w:r>
    </w:p>
    <w:p w14:paraId="070F2E7F" w14:textId="77777777" w:rsidR="00A83D4E" w:rsidRDefault="00A83D4E" w:rsidP="00A83D4E">
      <w:pPr>
        <w:pStyle w:val="NormalWeb"/>
        <w:rPr>
          <w:rFonts w:ascii="Times" w:hAnsi="Times"/>
          <w:color w:val="000000"/>
        </w:rPr>
      </w:pPr>
      <w:r w:rsidRPr="00BC1E26">
        <w:rPr>
          <w:rFonts w:ascii="Times" w:hAnsi="Times"/>
          <w:color w:val="000000"/>
        </w:rPr>
        <w:t>Lars Pallesen (Formand)</w:t>
      </w:r>
      <w:r w:rsidRPr="00BC1E26">
        <w:rPr>
          <w:rFonts w:ascii="Times" w:hAnsi="Times"/>
          <w:color w:val="000000"/>
        </w:rPr>
        <w:tab/>
        <w:t>Heidi Larsen (</w:t>
      </w:r>
      <w:proofErr w:type="gramStart"/>
      <w:r w:rsidRPr="00BC1E26">
        <w:rPr>
          <w:rFonts w:ascii="Times" w:hAnsi="Times"/>
          <w:color w:val="000000"/>
        </w:rPr>
        <w:t xml:space="preserve">LA)   </w:t>
      </w:r>
      <w:proofErr w:type="gramEnd"/>
      <w:r w:rsidRPr="00BC1E26">
        <w:rPr>
          <w:rFonts w:ascii="Times" w:hAnsi="Times"/>
          <w:color w:val="000000"/>
        </w:rPr>
        <w:t xml:space="preserve">  Torsten Tranum Rømer (TT)</w:t>
      </w:r>
    </w:p>
    <w:p w14:paraId="1314C4C1" w14:textId="77777777" w:rsidR="002E0D1C" w:rsidRPr="00BC1E26" w:rsidRDefault="002E0D1C" w:rsidP="00A83D4E">
      <w:pPr>
        <w:pStyle w:val="NormalWeb"/>
        <w:rPr>
          <w:rFonts w:ascii="Times" w:hAnsi="Times"/>
          <w:color w:val="000000"/>
        </w:rPr>
      </w:pPr>
    </w:p>
    <w:p w14:paraId="3F598E2C" w14:textId="77777777" w:rsidR="00A83D4E" w:rsidRDefault="00A83D4E" w:rsidP="00A83D4E">
      <w:pPr>
        <w:pStyle w:val="NormalWeb"/>
        <w:rPr>
          <w:rFonts w:ascii="Times" w:hAnsi="Times"/>
          <w:color w:val="000000"/>
          <w:lang w:val="en-US"/>
        </w:rPr>
      </w:pPr>
      <w:r w:rsidRPr="00BC1E26">
        <w:rPr>
          <w:rFonts w:ascii="Times" w:hAnsi="Times"/>
          <w:color w:val="000000"/>
          <w:lang w:val="en-US"/>
        </w:rPr>
        <w:t xml:space="preserve">Christine Dal (CD) </w:t>
      </w:r>
      <w:r w:rsidRPr="00BC1E26">
        <w:rPr>
          <w:rFonts w:ascii="Times" w:hAnsi="Times"/>
          <w:color w:val="000000"/>
          <w:lang w:val="en-US"/>
        </w:rPr>
        <w:tab/>
        <w:t xml:space="preserve"> Rune </w:t>
      </w:r>
      <w:proofErr w:type="spellStart"/>
      <w:r w:rsidRPr="00BC1E26">
        <w:rPr>
          <w:rFonts w:ascii="Times" w:hAnsi="Times"/>
          <w:color w:val="000000"/>
          <w:lang w:val="en-US"/>
        </w:rPr>
        <w:t>Grue</w:t>
      </w:r>
      <w:proofErr w:type="spellEnd"/>
      <w:r w:rsidRPr="00BC1E26">
        <w:rPr>
          <w:rFonts w:ascii="Times" w:hAnsi="Times"/>
          <w:color w:val="000000"/>
          <w:lang w:val="en-US"/>
        </w:rPr>
        <w:t xml:space="preserve"> (RG)</w:t>
      </w:r>
      <w:r w:rsidRPr="00BC1E26">
        <w:rPr>
          <w:rFonts w:ascii="Times" w:hAnsi="Times"/>
          <w:color w:val="000000"/>
          <w:lang w:val="en-US"/>
        </w:rPr>
        <w:tab/>
        <w:t xml:space="preserve">Niels </w:t>
      </w:r>
      <w:proofErr w:type="spellStart"/>
      <w:r w:rsidRPr="00BC1E26">
        <w:rPr>
          <w:rFonts w:ascii="Times" w:hAnsi="Times"/>
          <w:color w:val="000000"/>
          <w:lang w:val="en-US"/>
        </w:rPr>
        <w:t>Christophersen</w:t>
      </w:r>
      <w:proofErr w:type="spellEnd"/>
      <w:r w:rsidRPr="00BC1E26">
        <w:rPr>
          <w:rFonts w:ascii="Times" w:hAnsi="Times"/>
          <w:color w:val="000000"/>
          <w:lang w:val="en-US"/>
        </w:rPr>
        <w:t xml:space="preserve"> (NC)</w:t>
      </w:r>
    </w:p>
    <w:p w14:paraId="1ECCE5A6" w14:textId="77777777" w:rsidR="002E0D1C" w:rsidRPr="00BC1E26" w:rsidRDefault="002E0D1C" w:rsidP="00A83D4E">
      <w:pPr>
        <w:pStyle w:val="NormalWeb"/>
        <w:rPr>
          <w:rFonts w:ascii="Times" w:hAnsi="Times"/>
          <w:color w:val="000000"/>
          <w:lang w:val="en-US"/>
        </w:rPr>
      </w:pPr>
    </w:p>
    <w:p w14:paraId="0DC90054" w14:textId="4A7F5CB7" w:rsidR="00A83D4E" w:rsidRPr="00BC1E26" w:rsidRDefault="000E1A8F" w:rsidP="00A83D4E">
      <w:pPr>
        <w:pStyle w:val="NormalWeb"/>
        <w:rPr>
          <w:rFonts w:asciiTheme="majorBidi" w:hAnsiTheme="majorBidi" w:cstheme="majorBidi"/>
        </w:rPr>
      </w:pPr>
      <w:r w:rsidRPr="00BC1E26">
        <w:rPr>
          <w:rFonts w:ascii="Times" w:hAnsi="Times"/>
          <w:color w:val="000000"/>
        </w:rPr>
        <w:t>Jasmin Gade (JG)</w:t>
      </w:r>
      <w:r w:rsidRPr="00BC1E26">
        <w:rPr>
          <w:rFonts w:ascii="Times" w:hAnsi="Times"/>
          <w:color w:val="000000"/>
        </w:rPr>
        <w:tab/>
        <w:t>Martin Sinding (MS)</w:t>
      </w:r>
    </w:p>
    <w:p w14:paraId="731E4CB0" w14:textId="77777777" w:rsidR="00A83D4E" w:rsidRPr="00BC1E26" w:rsidRDefault="00A83D4E"/>
    <w:sectPr w:rsidR="00A83D4E" w:rsidRPr="00BC1E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22E9"/>
    <w:multiLevelType w:val="hybridMultilevel"/>
    <w:tmpl w:val="843A2AF8"/>
    <w:lvl w:ilvl="0" w:tplc="201429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F7C64"/>
    <w:multiLevelType w:val="hybridMultilevel"/>
    <w:tmpl w:val="C7024166"/>
    <w:lvl w:ilvl="0" w:tplc="48FC48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D176E"/>
    <w:multiLevelType w:val="hybridMultilevel"/>
    <w:tmpl w:val="56CE91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90C91"/>
    <w:multiLevelType w:val="hybridMultilevel"/>
    <w:tmpl w:val="56CE91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1311"/>
    <w:multiLevelType w:val="hybridMultilevel"/>
    <w:tmpl w:val="95A8B1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C2336"/>
    <w:multiLevelType w:val="hybridMultilevel"/>
    <w:tmpl w:val="DE34FAA8"/>
    <w:lvl w:ilvl="0" w:tplc="844A9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71520"/>
    <w:multiLevelType w:val="hybridMultilevel"/>
    <w:tmpl w:val="C8FAC840"/>
    <w:lvl w:ilvl="0" w:tplc="73842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692611"/>
    <w:multiLevelType w:val="hybridMultilevel"/>
    <w:tmpl w:val="B704C3FC"/>
    <w:lvl w:ilvl="0" w:tplc="471C8D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431172"/>
    <w:multiLevelType w:val="multilevel"/>
    <w:tmpl w:val="DD66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4E"/>
    <w:rsid w:val="00022A0B"/>
    <w:rsid w:val="00031ACC"/>
    <w:rsid w:val="000E1A8F"/>
    <w:rsid w:val="001112A2"/>
    <w:rsid w:val="00162FD3"/>
    <w:rsid w:val="001D424A"/>
    <w:rsid w:val="001E451B"/>
    <w:rsid w:val="00211904"/>
    <w:rsid w:val="00254BC8"/>
    <w:rsid w:val="002759D6"/>
    <w:rsid w:val="00295A3F"/>
    <w:rsid w:val="002B78CF"/>
    <w:rsid w:val="002C5306"/>
    <w:rsid w:val="002E0D1C"/>
    <w:rsid w:val="00374063"/>
    <w:rsid w:val="00491C64"/>
    <w:rsid w:val="005301E5"/>
    <w:rsid w:val="00544BF6"/>
    <w:rsid w:val="00572E4B"/>
    <w:rsid w:val="005743BF"/>
    <w:rsid w:val="005D4A74"/>
    <w:rsid w:val="005E6F69"/>
    <w:rsid w:val="00621EED"/>
    <w:rsid w:val="00686D4A"/>
    <w:rsid w:val="0071726E"/>
    <w:rsid w:val="0073365D"/>
    <w:rsid w:val="00775EF3"/>
    <w:rsid w:val="00837F91"/>
    <w:rsid w:val="008942D6"/>
    <w:rsid w:val="008C5EA9"/>
    <w:rsid w:val="008E4CA8"/>
    <w:rsid w:val="00904D5B"/>
    <w:rsid w:val="009239B4"/>
    <w:rsid w:val="00965E6D"/>
    <w:rsid w:val="009D56E0"/>
    <w:rsid w:val="009D6F66"/>
    <w:rsid w:val="009E4900"/>
    <w:rsid w:val="00A26576"/>
    <w:rsid w:val="00A711F8"/>
    <w:rsid w:val="00A75F0D"/>
    <w:rsid w:val="00A83A3A"/>
    <w:rsid w:val="00A83D4E"/>
    <w:rsid w:val="00AB25B1"/>
    <w:rsid w:val="00AC6349"/>
    <w:rsid w:val="00AF20F7"/>
    <w:rsid w:val="00AF7FFA"/>
    <w:rsid w:val="00B72F35"/>
    <w:rsid w:val="00B86E12"/>
    <w:rsid w:val="00BA2774"/>
    <w:rsid w:val="00BC1E26"/>
    <w:rsid w:val="00C75278"/>
    <w:rsid w:val="00D40D16"/>
    <w:rsid w:val="00DE6830"/>
    <w:rsid w:val="00F531C5"/>
    <w:rsid w:val="00F72459"/>
    <w:rsid w:val="00F8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0F84"/>
  <w15:chartTrackingRefBased/>
  <w15:docId w15:val="{2845A912-2EFF-4FB1-B1F3-E4AB0A07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91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3D4E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83D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BC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Kousgaard</dc:creator>
  <cp:keywords/>
  <dc:description/>
  <cp:lastModifiedBy>Emil Kousgaard</cp:lastModifiedBy>
  <cp:revision>4</cp:revision>
  <dcterms:created xsi:type="dcterms:W3CDTF">2017-09-21T12:56:00Z</dcterms:created>
  <dcterms:modified xsi:type="dcterms:W3CDTF">2017-09-29T09:21:00Z</dcterms:modified>
</cp:coreProperties>
</file>